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8059a0d98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a06c7fc69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Jaszczew,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5ebe3ed2e46cc" /><Relationship Type="http://schemas.openxmlformats.org/officeDocument/2006/relationships/numbering" Target="/word/numbering.xml" Id="Rdcc054e8b1284daa" /><Relationship Type="http://schemas.openxmlformats.org/officeDocument/2006/relationships/settings" Target="/word/settings.xml" Id="R650406410d824c04" /><Relationship Type="http://schemas.openxmlformats.org/officeDocument/2006/relationships/image" Target="/word/media/395f7d1c-c4ff-4ac2-81ad-843b58f0f979.png" Id="R917a06c7fc694c38" /></Relationships>
</file>