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a5b0dfcb8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81d7a6bd3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Jaszczurowa,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1c5f1fbd84394" /><Relationship Type="http://schemas.openxmlformats.org/officeDocument/2006/relationships/numbering" Target="/word/numbering.xml" Id="R4e348a690657420a" /><Relationship Type="http://schemas.openxmlformats.org/officeDocument/2006/relationships/settings" Target="/word/settings.xml" Id="Rea207238630342b5" /><Relationship Type="http://schemas.openxmlformats.org/officeDocument/2006/relationships/image" Target="/word/media/bf21411c-6fd2-4025-bbb8-e95ec77ed14a.png" Id="Rd3b81d7a6bd34b96" /></Relationships>
</file>