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d5f4e042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ddce57b54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ca54e20a426e" /><Relationship Type="http://schemas.openxmlformats.org/officeDocument/2006/relationships/numbering" Target="/word/numbering.xml" Id="R471718a402d64324" /><Relationship Type="http://schemas.openxmlformats.org/officeDocument/2006/relationships/settings" Target="/word/settings.xml" Id="R875f98d575a04a20" /><Relationship Type="http://schemas.openxmlformats.org/officeDocument/2006/relationships/image" Target="/word/media/a327bb3f-c0f5-4f80-801a-c6e1db247248.png" Id="Re8fddce57b544617" /></Relationships>
</file>