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ba60de02f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81113d22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Jaworowo Pierwsze Wabie,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d634e5264b62" /><Relationship Type="http://schemas.openxmlformats.org/officeDocument/2006/relationships/numbering" Target="/word/numbering.xml" Id="Re881c08e895940bd" /><Relationship Type="http://schemas.openxmlformats.org/officeDocument/2006/relationships/settings" Target="/word/settings.xml" Id="R211ca24b8a634499" /><Relationship Type="http://schemas.openxmlformats.org/officeDocument/2006/relationships/image" Target="/word/media/919da06e-edfd-4d2b-9ef4-4099dea57a1b.png" Id="R67d881113d224b90" /></Relationships>
</file>