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31bce9fe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08d34e746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52f9eecb74826" /><Relationship Type="http://schemas.openxmlformats.org/officeDocument/2006/relationships/numbering" Target="/word/numbering.xml" Id="Rc41f5e64b2934b1e" /><Relationship Type="http://schemas.openxmlformats.org/officeDocument/2006/relationships/settings" Target="/word/settings.xml" Id="R91b83bc95c65496e" /><Relationship Type="http://schemas.openxmlformats.org/officeDocument/2006/relationships/image" Target="/word/media/aa1079ef-5651-4bd9-96a3-c1ec517e1d50.png" Id="R15008d34e7464c2e" /></Relationships>
</file>