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213b0868b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de18afc3b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Jeziorna Bankowa,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4ff7d1f0643aa" /><Relationship Type="http://schemas.openxmlformats.org/officeDocument/2006/relationships/numbering" Target="/word/numbering.xml" Id="Rd0c2e6c548494113" /><Relationship Type="http://schemas.openxmlformats.org/officeDocument/2006/relationships/settings" Target="/word/settings.xml" Id="Rfcf4fb15b76d4646" /><Relationship Type="http://schemas.openxmlformats.org/officeDocument/2006/relationships/image" Target="/word/media/a9adb7b3-1427-48da-9785-2425bbbdcaa5.png" Id="R54fde18afc3b45f9" /></Relationships>
</file>