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3378d656f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0a2564405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5ee2029a44dbe" /><Relationship Type="http://schemas.openxmlformats.org/officeDocument/2006/relationships/numbering" Target="/word/numbering.xml" Id="R64861dd66d6e4222" /><Relationship Type="http://schemas.openxmlformats.org/officeDocument/2006/relationships/settings" Target="/word/settings.xml" Id="Rf6c77664ceb64c1e" /><Relationship Type="http://schemas.openxmlformats.org/officeDocument/2006/relationships/image" Target="/word/media/0883c895-a7b8-4fe8-9a2d-d146a02d92de.png" Id="Re7d0a2564405404f" /></Relationships>
</file>