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d8f58a3f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e9037a2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bdf292e446c4" /><Relationship Type="http://schemas.openxmlformats.org/officeDocument/2006/relationships/numbering" Target="/word/numbering.xml" Id="Rc3189a3bd5ca424a" /><Relationship Type="http://schemas.openxmlformats.org/officeDocument/2006/relationships/settings" Target="/word/settings.xml" Id="Rfa182c09037a4520" /><Relationship Type="http://schemas.openxmlformats.org/officeDocument/2006/relationships/image" Target="/word/media/329e3058-41f4-43eb-88d0-9c8be4962431.png" Id="R7396e9037a284a39" /></Relationships>
</file>