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e730b4fb4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d658a1d3d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Juliszew,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6d0a4dc514ea6" /><Relationship Type="http://schemas.openxmlformats.org/officeDocument/2006/relationships/numbering" Target="/word/numbering.xml" Id="Rda5e3af9c0ca48e1" /><Relationship Type="http://schemas.openxmlformats.org/officeDocument/2006/relationships/settings" Target="/word/settings.xml" Id="R9d5c89a6e5b34d77" /><Relationship Type="http://schemas.openxmlformats.org/officeDocument/2006/relationships/image" Target="/word/media/1d9d079f-6a07-4434-884d-221466f5f903.png" Id="R06cd658a1d3d4591" /></Relationships>
</file>