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cf57ab6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6cc668c5b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Jurkow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cf09f4004ea7" /><Relationship Type="http://schemas.openxmlformats.org/officeDocument/2006/relationships/numbering" Target="/word/numbering.xml" Id="R0e0b3849fb524fa7" /><Relationship Type="http://schemas.openxmlformats.org/officeDocument/2006/relationships/settings" Target="/word/settings.xml" Id="R2b34f06745f941ba" /><Relationship Type="http://schemas.openxmlformats.org/officeDocument/2006/relationships/image" Target="/word/media/e4efaa4b-2b23-4155-9e53-77310b1aac1f.png" Id="Rc0c6cc668c5b4d45" /></Relationships>
</file>