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8b9bca5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5d335827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e1c3a6d14137" /><Relationship Type="http://schemas.openxmlformats.org/officeDocument/2006/relationships/numbering" Target="/word/numbering.xml" Id="R430e6fbec62f4dc2" /><Relationship Type="http://schemas.openxmlformats.org/officeDocument/2006/relationships/settings" Target="/word/settings.xml" Id="Rd9e0ad0854344347" /><Relationship Type="http://schemas.openxmlformats.org/officeDocument/2006/relationships/image" Target="/word/media/5f90614f-5e7d-47e2-a8d2-d7a83e9893b9.png" Id="R62df5d3358274f8f" /></Relationships>
</file>