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3d8b8831c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152e2a840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42cd613184dc8" /><Relationship Type="http://schemas.openxmlformats.org/officeDocument/2006/relationships/numbering" Target="/word/numbering.xml" Id="R62effc319ce44ec2" /><Relationship Type="http://schemas.openxmlformats.org/officeDocument/2006/relationships/settings" Target="/word/settings.xml" Id="R401f40fdd2ca40a3" /><Relationship Type="http://schemas.openxmlformats.org/officeDocument/2006/relationships/image" Target="/word/media/4ae9806c-4f70-4fd5-b9b6-1464eed77e27.png" Id="R66a152e2a8404dad" /></Relationships>
</file>