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56d7d37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e7d0628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0fb325354bde" /><Relationship Type="http://schemas.openxmlformats.org/officeDocument/2006/relationships/numbering" Target="/word/numbering.xml" Id="Rdf35fd21863e4a74" /><Relationship Type="http://schemas.openxmlformats.org/officeDocument/2006/relationships/settings" Target="/word/settings.xml" Id="R774556157ea240ae" /><Relationship Type="http://schemas.openxmlformats.org/officeDocument/2006/relationships/image" Target="/word/media/04c49423-ee31-4556-b061-fea1abf24277.png" Id="R91f6e7d0628e43ba" /></Relationships>
</file>