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400422040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165fd91a3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Kamlarka,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594289f054545" /><Relationship Type="http://schemas.openxmlformats.org/officeDocument/2006/relationships/numbering" Target="/word/numbering.xml" Id="Rcd019436c5e84946" /><Relationship Type="http://schemas.openxmlformats.org/officeDocument/2006/relationships/settings" Target="/word/settings.xml" Id="R851db18227ab4acb" /><Relationship Type="http://schemas.openxmlformats.org/officeDocument/2006/relationships/image" Target="/word/media/6853b119-a38e-4c90-9573-a501f82bd2e0.png" Id="Rffa165fd91a34041" /></Relationships>
</file>