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4a44fb8b1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c7e34940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c4c3c26844539" /><Relationship Type="http://schemas.openxmlformats.org/officeDocument/2006/relationships/numbering" Target="/word/numbering.xml" Id="R4e5513194d5e4375" /><Relationship Type="http://schemas.openxmlformats.org/officeDocument/2006/relationships/settings" Target="/word/settings.xml" Id="R9cc0a49a703f4334" /><Relationship Type="http://schemas.openxmlformats.org/officeDocument/2006/relationships/image" Target="/word/media/b7e584eb-7c11-470b-a24b-f43252eba50d.png" Id="Ra613c7e349404af0" /></Relationships>
</file>