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c9453c574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4f09521c8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Karkajmy,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0e1e7788f4504" /><Relationship Type="http://schemas.openxmlformats.org/officeDocument/2006/relationships/numbering" Target="/word/numbering.xml" Id="R997e5463fbac4e8a" /><Relationship Type="http://schemas.openxmlformats.org/officeDocument/2006/relationships/settings" Target="/word/settings.xml" Id="Rdf9dace334594d2f" /><Relationship Type="http://schemas.openxmlformats.org/officeDocument/2006/relationships/image" Target="/word/media/6a02b71f-d66b-45c7-8479-cceef9778f09.png" Id="Rac34f09521c847cb" /></Relationships>
</file>