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113973a77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4c0497638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Karnity,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9d9b203b94a9c" /><Relationship Type="http://schemas.openxmlformats.org/officeDocument/2006/relationships/numbering" Target="/word/numbering.xml" Id="R35780996fe9d4345" /><Relationship Type="http://schemas.openxmlformats.org/officeDocument/2006/relationships/settings" Target="/word/settings.xml" Id="Rbfaa7f77f90b42fe" /><Relationship Type="http://schemas.openxmlformats.org/officeDocument/2006/relationships/image" Target="/word/media/6c0a2228-ac08-4937-ae55-5845f6774455.png" Id="R0644c04976384ce7" /></Relationships>
</file>