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2b82d4e21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b8124a33a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a33a7e21a4d52" /><Relationship Type="http://schemas.openxmlformats.org/officeDocument/2006/relationships/numbering" Target="/word/numbering.xml" Id="R505286b9d7b944be" /><Relationship Type="http://schemas.openxmlformats.org/officeDocument/2006/relationships/settings" Target="/word/settings.xml" Id="R3e32053b013f4782" /><Relationship Type="http://schemas.openxmlformats.org/officeDocument/2006/relationships/image" Target="/word/media/c9278386-9e61-4057-bead-60a2ba0e4ed5.png" Id="R185b8124a33a475e" /></Relationships>
</file>