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a7b87e87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8f4c2492a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Kaszyce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b44d2b70a4edc" /><Relationship Type="http://schemas.openxmlformats.org/officeDocument/2006/relationships/numbering" Target="/word/numbering.xml" Id="Rdda79b0b1f9a4e49" /><Relationship Type="http://schemas.openxmlformats.org/officeDocument/2006/relationships/settings" Target="/word/settings.xml" Id="R6c7d6efb535545c1" /><Relationship Type="http://schemas.openxmlformats.org/officeDocument/2006/relationships/image" Target="/word/media/c041ac9d-7da3-4f3f-a2f7-ee7323834e80.png" Id="R0188f4c2492a444c" /></Relationships>
</file>