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e54cffb8fe4c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bb673513824c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Kazdebie,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200fc7a82049e9" /><Relationship Type="http://schemas.openxmlformats.org/officeDocument/2006/relationships/numbering" Target="/word/numbering.xml" Id="R87f4c7d86b6e4c10" /><Relationship Type="http://schemas.openxmlformats.org/officeDocument/2006/relationships/settings" Target="/word/settings.xml" Id="R7f713673ddd84f17" /><Relationship Type="http://schemas.openxmlformats.org/officeDocument/2006/relationships/image" Target="/word/media/29b9b780-0f26-4826-be0f-4df0ae8e7101.png" Id="R55bb673513824c81" /></Relationships>
</file>