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cb1d00669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c2e7ec10d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Kcynia,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d1c1299b4158" /><Relationship Type="http://schemas.openxmlformats.org/officeDocument/2006/relationships/numbering" Target="/word/numbering.xml" Id="R144746d8c7a04a39" /><Relationship Type="http://schemas.openxmlformats.org/officeDocument/2006/relationships/settings" Target="/word/settings.xml" Id="Rd470f9f7a143426b" /><Relationship Type="http://schemas.openxmlformats.org/officeDocument/2006/relationships/image" Target="/word/media/b49b9bbe-93e7-48f0-8d3e-4c163910d7af.png" Id="Re61c2e7ec10d4e80" /></Relationships>
</file>