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593626ecc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cce103fba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Kedzierzyn-Kozle,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2e4fb840d4d80" /><Relationship Type="http://schemas.openxmlformats.org/officeDocument/2006/relationships/numbering" Target="/word/numbering.xml" Id="R5594b4336b3848d7" /><Relationship Type="http://schemas.openxmlformats.org/officeDocument/2006/relationships/settings" Target="/word/settings.xml" Id="R85ec7417d1a94e74" /><Relationship Type="http://schemas.openxmlformats.org/officeDocument/2006/relationships/image" Target="/word/media/0baf9fe6-e442-4f44-aab6-78c15cee868e.png" Id="R462cce103fba4519" /></Relationships>
</file>