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e21fb9839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84bc6d88a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Kepica,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142889f2b4a72" /><Relationship Type="http://schemas.openxmlformats.org/officeDocument/2006/relationships/numbering" Target="/word/numbering.xml" Id="R185502145e70430d" /><Relationship Type="http://schemas.openxmlformats.org/officeDocument/2006/relationships/settings" Target="/word/settings.xml" Id="R8412228019c04bb7" /><Relationship Type="http://schemas.openxmlformats.org/officeDocument/2006/relationships/image" Target="/word/media/388bf0f9-c6a5-4859-8292-4776272c1b26.png" Id="R31e84bc6d88a4d9f" /></Relationships>
</file>