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343ffdc4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c2bbb1f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Kesy Panki,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3ec52b314f5a" /><Relationship Type="http://schemas.openxmlformats.org/officeDocument/2006/relationships/numbering" Target="/word/numbering.xml" Id="R2a414576668e4a3c" /><Relationship Type="http://schemas.openxmlformats.org/officeDocument/2006/relationships/settings" Target="/word/settings.xml" Id="Rce8d5930837a4155" /><Relationship Type="http://schemas.openxmlformats.org/officeDocument/2006/relationships/image" Target="/word/media/71f1d990-f8a0-4d37-8989-5395da91f77d.png" Id="Rf5dec2bbb1f54c4d" /></Relationships>
</file>