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f1a5dc1f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20f7ff1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Kiekskiejmy,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532105a74d0b" /><Relationship Type="http://schemas.openxmlformats.org/officeDocument/2006/relationships/numbering" Target="/word/numbering.xml" Id="R8b2917e79b6a43ca" /><Relationship Type="http://schemas.openxmlformats.org/officeDocument/2006/relationships/settings" Target="/word/settings.xml" Id="R5d24a7bc31ae4867" /><Relationship Type="http://schemas.openxmlformats.org/officeDocument/2006/relationships/image" Target="/word/media/348a47d0-bee0-4a1e-91d9-5a67e2a68fae.png" Id="R83f920f7ff1b45af" /></Relationships>
</file>