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f8ca46d8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8f7400b26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9ec22e3bb44fd" /><Relationship Type="http://schemas.openxmlformats.org/officeDocument/2006/relationships/numbering" Target="/word/numbering.xml" Id="Rca1dc391f1784ef4" /><Relationship Type="http://schemas.openxmlformats.org/officeDocument/2006/relationships/settings" Target="/word/settings.xml" Id="R560dc850241d469d" /><Relationship Type="http://schemas.openxmlformats.org/officeDocument/2006/relationships/image" Target="/word/media/1b63ecef-21ad-4c8a-8ec8-ead1b4fb32c2.png" Id="Rbf68f7400b264bb2" /></Relationships>
</file>