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292e6f9fc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98a042461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c9f3fbb63453b" /><Relationship Type="http://schemas.openxmlformats.org/officeDocument/2006/relationships/numbering" Target="/word/numbering.xml" Id="Re9a86a12377e45ef" /><Relationship Type="http://schemas.openxmlformats.org/officeDocument/2006/relationships/settings" Target="/word/settings.xml" Id="R8f03a65a249241da" /><Relationship Type="http://schemas.openxmlformats.org/officeDocument/2006/relationships/image" Target="/word/media/19c7f339-b767-4161-8b13-5c3c9988f03d.png" Id="R68698a042461430f" /></Relationships>
</file>