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fbb3f38ba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355d365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Kiersztanowo,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13df54d84e12" /><Relationship Type="http://schemas.openxmlformats.org/officeDocument/2006/relationships/numbering" Target="/word/numbering.xml" Id="Rca047aec97754aaf" /><Relationship Type="http://schemas.openxmlformats.org/officeDocument/2006/relationships/settings" Target="/word/settings.xml" Id="Rae821c1d9bb84580" /><Relationship Type="http://schemas.openxmlformats.org/officeDocument/2006/relationships/image" Target="/word/media/5f8a1190-5699-48d2-81b3-4f67cabf9004.png" Id="R7a13355d36504221" /></Relationships>
</file>