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b1e1b511d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cba6b232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b5f0113f4501" /><Relationship Type="http://schemas.openxmlformats.org/officeDocument/2006/relationships/numbering" Target="/word/numbering.xml" Id="Rd5ceff15c5e24bc1" /><Relationship Type="http://schemas.openxmlformats.org/officeDocument/2006/relationships/settings" Target="/word/settings.xml" Id="R14474cd0a3584b1b" /><Relationship Type="http://schemas.openxmlformats.org/officeDocument/2006/relationships/image" Target="/word/media/d45fc405-d5e2-494a-97d3-a36b321d36b4.png" Id="R17accba6b23242c9" /></Relationships>
</file>