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a20d7ae95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9027aa315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Kikol,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9c741ed384850" /><Relationship Type="http://schemas.openxmlformats.org/officeDocument/2006/relationships/numbering" Target="/word/numbering.xml" Id="R3bd93ead03bd45f8" /><Relationship Type="http://schemas.openxmlformats.org/officeDocument/2006/relationships/settings" Target="/word/settings.xml" Id="R593f62cdf03b43cd" /><Relationship Type="http://schemas.openxmlformats.org/officeDocument/2006/relationships/image" Target="/word/media/6d42aaa1-0eab-46dc-bceb-ddb3529c6ac1.png" Id="Redb9027aa31548ad" /></Relationships>
</file>