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5746a48fa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2c5898a2ba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Kisielow,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c2209652749ec" /><Relationship Type="http://schemas.openxmlformats.org/officeDocument/2006/relationships/numbering" Target="/word/numbering.xml" Id="R5ace1911ee924822" /><Relationship Type="http://schemas.openxmlformats.org/officeDocument/2006/relationships/settings" Target="/word/settings.xml" Id="R92cba82637e0425f" /><Relationship Type="http://schemas.openxmlformats.org/officeDocument/2006/relationships/image" Target="/word/media/ab824781-b448-41d9-b0f2-48a3da5bba6f.png" Id="Rc92c5898a2ba4d7b" /></Relationships>
</file>