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cebc16a1a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2d8492cb0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Klaczyna,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0cfc0143346df" /><Relationship Type="http://schemas.openxmlformats.org/officeDocument/2006/relationships/numbering" Target="/word/numbering.xml" Id="Rd7ce8704860147a4" /><Relationship Type="http://schemas.openxmlformats.org/officeDocument/2006/relationships/settings" Target="/word/settings.xml" Id="R24fd9012f738449d" /><Relationship Type="http://schemas.openxmlformats.org/officeDocument/2006/relationships/image" Target="/word/media/92a17eb9-6fe2-4b45-9e94-e9f74b5ef27c.png" Id="R8692d8492cb0490e" /></Relationships>
</file>