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b37119737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e6bbfd92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Klepary,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ce0d79f0423e" /><Relationship Type="http://schemas.openxmlformats.org/officeDocument/2006/relationships/numbering" Target="/word/numbering.xml" Id="Rd5878a76699349fc" /><Relationship Type="http://schemas.openxmlformats.org/officeDocument/2006/relationships/settings" Target="/word/settings.xml" Id="Rfc74ea7539c54dda" /><Relationship Type="http://schemas.openxmlformats.org/officeDocument/2006/relationships/image" Target="/word/media/4fbaa18b-fc80-48a6-8e48-b597f850cf37.png" Id="R2bfce6bbfd9244dc" /></Relationships>
</file>