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af74e5e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73ed0e0f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Klimczyce,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338fc3a20471b" /><Relationship Type="http://schemas.openxmlformats.org/officeDocument/2006/relationships/numbering" Target="/word/numbering.xml" Id="R2a9f21fce7fe460a" /><Relationship Type="http://schemas.openxmlformats.org/officeDocument/2006/relationships/settings" Target="/word/settings.xml" Id="Rc300a93c27db44f6" /><Relationship Type="http://schemas.openxmlformats.org/officeDocument/2006/relationships/image" Target="/word/media/c1872587-f27a-4e60-9930-c04fa98cec14.png" Id="R9cfb73ed0e0f4b32" /></Relationships>
</file>