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86cf48385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c5c0264e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Klonowiec Chlopski,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051349abb489b" /><Relationship Type="http://schemas.openxmlformats.org/officeDocument/2006/relationships/numbering" Target="/word/numbering.xml" Id="Racd1d46bd3c54f89" /><Relationship Type="http://schemas.openxmlformats.org/officeDocument/2006/relationships/settings" Target="/word/settings.xml" Id="R6ca03411cad748ca" /><Relationship Type="http://schemas.openxmlformats.org/officeDocument/2006/relationships/image" Target="/word/media/5c1d68ae-6e7c-46c0-b82c-c50cdb8ba94d.png" Id="R4b57c5c0264e459b" /></Relationships>
</file>