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5a19c04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103d37ff5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Klotyldowo,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404f562834678" /><Relationship Type="http://schemas.openxmlformats.org/officeDocument/2006/relationships/numbering" Target="/word/numbering.xml" Id="Rcc4ad924431b4847" /><Relationship Type="http://schemas.openxmlformats.org/officeDocument/2006/relationships/settings" Target="/word/settings.xml" Id="Rdba6b0fa2e33466b" /><Relationship Type="http://schemas.openxmlformats.org/officeDocument/2006/relationships/image" Target="/word/media/08250a7b-c800-4510-8a9a-c19406560c11.png" Id="Rc39103d37ff54f59" /></Relationships>
</file>