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749f2169e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1df39ef73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Klucko-Kolonia,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44165a0ad4539" /><Relationship Type="http://schemas.openxmlformats.org/officeDocument/2006/relationships/numbering" Target="/word/numbering.xml" Id="R8b328adc8abb4520" /><Relationship Type="http://schemas.openxmlformats.org/officeDocument/2006/relationships/settings" Target="/word/settings.xml" Id="Rf0ffa0f9a0164059" /><Relationship Type="http://schemas.openxmlformats.org/officeDocument/2006/relationships/image" Target="/word/media/8075afad-60cc-46b6-ae83-2f5c7043ae0e.png" Id="Rdce1df39ef7348a4" /></Relationships>
</file>