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7a9e54f70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f058b7b8c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Kojdy,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8e1c913ac40ac" /><Relationship Type="http://schemas.openxmlformats.org/officeDocument/2006/relationships/numbering" Target="/word/numbering.xml" Id="R43e7645bba344c2d" /><Relationship Type="http://schemas.openxmlformats.org/officeDocument/2006/relationships/settings" Target="/word/settings.xml" Id="Re77e57d0ac5442c5" /><Relationship Type="http://schemas.openxmlformats.org/officeDocument/2006/relationships/image" Target="/word/media/92f18b39-4632-429e-aa38-6bde7025b5f3.png" Id="R118f058b7b8c4d1e" /></Relationships>
</file>