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d04be627d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c8a258b3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3b8625c0f4a5b" /><Relationship Type="http://schemas.openxmlformats.org/officeDocument/2006/relationships/numbering" Target="/word/numbering.xml" Id="R5815e44f03904e2c" /><Relationship Type="http://schemas.openxmlformats.org/officeDocument/2006/relationships/settings" Target="/word/settings.xml" Id="R6b3e29ec75154643" /><Relationship Type="http://schemas.openxmlformats.org/officeDocument/2006/relationships/image" Target="/word/media/ada1fa6f-7609-49c5-a0c2-47207cd82f69.png" Id="Re1a5c8a258b34689" /></Relationships>
</file>