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59bd94ab8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4c99c2bf3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Bessarabow,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3bdd87d314e5c" /><Relationship Type="http://schemas.openxmlformats.org/officeDocument/2006/relationships/numbering" Target="/word/numbering.xml" Id="Rc4ef1fbf731b45f8" /><Relationship Type="http://schemas.openxmlformats.org/officeDocument/2006/relationships/settings" Target="/word/settings.xml" Id="R2d8d43c6c0e64431" /><Relationship Type="http://schemas.openxmlformats.org/officeDocument/2006/relationships/image" Target="/word/media/04ba2764-e911-485c-97fe-7ccd193d0824.png" Id="R2a04c99c2bf3438b" /></Relationships>
</file>