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2e28efb8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a79e1a468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Dobroslaw,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39d50b694ef6" /><Relationship Type="http://schemas.openxmlformats.org/officeDocument/2006/relationships/numbering" Target="/word/numbering.xml" Id="Rfc698cfc065c4d71" /><Relationship Type="http://schemas.openxmlformats.org/officeDocument/2006/relationships/settings" Target="/word/settings.xml" Id="R584878c7501a4f3d" /><Relationship Type="http://schemas.openxmlformats.org/officeDocument/2006/relationships/image" Target="/word/media/45fa80b4-2ab9-42a4-9a83-0e9964ff1a61.png" Id="R5f9a79e1a4684e3c" /></Relationships>
</file>