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91708cf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3588486f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Horodyszcze,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1c23d42347bb" /><Relationship Type="http://schemas.openxmlformats.org/officeDocument/2006/relationships/numbering" Target="/word/numbering.xml" Id="R6afe1cd8563c4603" /><Relationship Type="http://schemas.openxmlformats.org/officeDocument/2006/relationships/settings" Target="/word/settings.xml" Id="Rc9aae4e7637f4366" /><Relationship Type="http://schemas.openxmlformats.org/officeDocument/2006/relationships/image" Target="/word/media/4c954fe4-004a-4b82-a894-6aca9806a679.png" Id="R0bed3588486f4011" /></Relationships>
</file>