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cb7d1c22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7541fb14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Krzywy 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ea8845bc4246" /><Relationship Type="http://schemas.openxmlformats.org/officeDocument/2006/relationships/numbering" Target="/word/numbering.xml" Id="Rb16ffeb4098f47fb" /><Relationship Type="http://schemas.openxmlformats.org/officeDocument/2006/relationships/settings" Target="/word/settings.xml" Id="R4b2ffb6ac5d44f55" /><Relationship Type="http://schemas.openxmlformats.org/officeDocument/2006/relationships/image" Target="/word/media/17a9c0f4-721e-4701-872a-4200aded7af8.png" Id="Rfa117541fb144163" /></Relationships>
</file>