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5a1f0e04f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f3c4bdaf0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Lobudzice,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09d42a52543d0" /><Relationship Type="http://schemas.openxmlformats.org/officeDocument/2006/relationships/numbering" Target="/word/numbering.xml" Id="R08045e3e18964798" /><Relationship Type="http://schemas.openxmlformats.org/officeDocument/2006/relationships/settings" Target="/word/settings.xml" Id="Rc3d58ed85d52438e" /><Relationship Type="http://schemas.openxmlformats.org/officeDocument/2006/relationships/image" Target="/word/media/4c4993a7-2a30-4c76-b592-8fa72598f8a9.png" Id="R1b4f3c4bdaf04d1b" /></Relationships>
</file>