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fef15a913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e718c9be6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42bd529c84259" /><Relationship Type="http://schemas.openxmlformats.org/officeDocument/2006/relationships/numbering" Target="/word/numbering.xml" Id="R1fe2e6a28f9941cf" /><Relationship Type="http://schemas.openxmlformats.org/officeDocument/2006/relationships/settings" Target="/word/settings.xml" Id="Rd9be8f6cfafb4ec1" /><Relationship Type="http://schemas.openxmlformats.org/officeDocument/2006/relationships/image" Target="/word/media/a307a5f0-2d00-459c-a354-0c57e9cbea0b.png" Id="R83fe718c9be64223" /></Relationships>
</file>