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27000d2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bea26cf47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Nasilow,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9498d2de84cce" /><Relationship Type="http://schemas.openxmlformats.org/officeDocument/2006/relationships/numbering" Target="/word/numbering.xml" Id="Rbec925a09678495d" /><Relationship Type="http://schemas.openxmlformats.org/officeDocument/2006/relationships/settings" Target="/word/settings.xml" Id="R28fcff2a32924213" /><Relationship Type="http://schemas.openxmlformats.org/officeDocument/2006/relationships/image" Target="/word/media/e32813d3-638d-41c3-8f41-953572e719e9.png" Id="Rad0bea26cf474a2a" /></Relationships>
</file>