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da9387423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f90f356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Starogrodzka,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edb05800b4b62" /><Relationship Type="http://schemas.openxmlformats.org/officeDocument/2006/relationships/numbering" Target="/word/numbering.xml" Id="R3be6c63cdd7e48d0" /><Relationship Type="http://schemas.openxmlformats.org/officeDocument/2006/relationships/settings" Target="/word/settings.xml" Id="R11e8f9508d2b4ba4" /><Relationship Type="http://schemas.openxmlformats.org/officeDocument/2006/relationships/image" Target="/word/media/e31a8ead-b019-4b17-bf73-c98f4af641fb.png" Id="Rd8d9f90f356f482a" /></Relationships>
</file>