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d3fe3c307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edaa819fe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Strobin,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b8886fc9e4987" /><Relationship Type="http://schemas.openxmlformats.org/officeDocument/2006/relationships/numbering" Target="/word/numbering.xml" Id="R66c22d9abebf4ac1" /><Relationship Type="http://schemas.openxmlformats.org/officeDocument/2006/relationships/settings" Target="/word/settings.xml" Id="R471a29520d88469f" /><Relationship Type="http://schemas.openxmlformats.org/officeDocument/2006/relationships/image" Target="/word/media/a238a83a-00cf-4750-85a4-b004bdadf72d.png" Id="R322edaa819fe4be1" /></Relationships>
</file>