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cf28e7965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b0140d6c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Turobowice,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a4f790275445d" /><Relationship Type="http://schemas.openxmlformats.org/officeDocument/2006/relationships/numbering" Target="/word/numbering.xml" Id="R047257887c324b5f" /><Relationship Type="http://schemas.openxmlformats.org/officeDocument/2006/relationships/settings" Target="/word/settings.xml" Id="Rc971b35260db4cac" /><Relationship Type="http://schemas.openxmlformats.org/officeDocument/2006/relationships/image" Target="/word/media/25961f11-fec0-40c8-8d5b-5fcf4313c6c2.png" Id="R932eb0140d6c4edb" /></Relationships>
</file>