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981ec8082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761b25140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Wyszyna,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7a1ceb5b24413" /><Relationship Type="http://schemas.openxmlformats.org/officeDocument/2006/relationships/numbering" Target="/word/numbering.xml" Id="Rd20a0173c6984031" /><Relationship Type="http://schemas.openxmlformats.org/officeDocument/2006/relationships/settings" Target="/word/settings.xml" Id="R62c7bf2274db4f19" /><Relationship Type="http://schemas.openxmlformats.org/officeDocument/2006/relationships/image" Target="/word/media/2df6b9ce-1170-4a90-92c8-8a59295f3d77.png" Id="Rcd3761b251404b77" /></Relationships>
</file>